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69282A">
        <w:rPr>
          <w:b/>
          <w:caps/>
          <w:sz w:val="24"/>
          <w:szCs w:val="24"/>
        </w:rPr>
        <w:t>8</w:t>
      </w:r>
      <w:r w:rsidR="008B79B5">
        <w:rPr>
          <w:b/>
          <w:caps/>
          <w:sz w:val="24"/>
          <w:szCs w:val="24"/>
        </w:rPr>
        <w:t>/25-</w:t>
      </w:r>
      <w:r w:rsidR="0069282A">
        <w:rPr>
          <w:b/>
          <w:caps/>
          <w:sz w:val="24"/>
          <w:szCs w:val="24"/>
        </w:rPr>
        <w:t>1</w:t>
      </w:r>
      <w:r w:rsidR="00A02C3B">
        <w:rPr>
          <w:b/>
          <w:caps/>
          <w:sz w:val="24"/>
          <w:szCs w:val="24"/>
        </w:rPr>
        <w:t>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9282A">
        <w:rPr>
          <w:b/>
          <w:sz w:val="24"/>
          <w:szCs w:val="24"/>
        </w:rPr>
        <w:t>25 мая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2C3B">
        <w:rPr>
          <w:b/>
          <w:sz w:val="24"/>
          <w:szCs w:val="24"/>
        </w:rPr>
        <w:t>16-03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372C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С.В.Т.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9282A" w:rsidRPr="00187E05">
        <w:rPr>
          <w:sz w:val="24"/>
          <w:szCs w:val="24"/>
        </w:rPr>
        <w:t>Архангельский М.В.,</w:t>
      </w:r>
      <w:r w:rsidR="0069282A">
        <w:rPr>
          <w:sz w:val="24"/>
          <w:szCs w:val="24"/>
        </w:rPr>
        <w:t xml:space="preserve"> Володина С.И.,</w:t>
      </w:r>
      <w:r w:rsidR="0069282A" w:rsidRPr="00187E05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Гонопольский</w:t>
      </w:r>
      <w:proofErr w:type="spellEnd"/>
      <w:r w:rsidR="0069282A" w:rsidRPr="00187E05">
        <w:rPr>
          <w:sz w:val="24"/>
          <w:szCs w:val="24"/>
        </w:rPr>
        <w:t xml:space="preserve"> Р.М.,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Мугалимов</w:t>
      </w:r>
      <w:proofErr w:type="spellEnd"/>
      <w:r w:rsidR="0069282A" w:rsidRPr="00187E05">
        <w:rPr>
          <w:sz w:val="24"/>
          <w:szCs w:val="24"/>
        </w:rPr>
        <w:t xml:space="preserve"> С.Н.,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Пайгачкин</w:t>
      </w:r>
      <w:proofErr w:type="spellEnd"/>
      <w:r w:rsidR="0069282A" w:rsidRPr="00187E05">
        <w:rPr>
          <w:sz w:val="24"/>
          <w:szCs w:val="24"/>
        </w:rPr>
        <w:t xml:space="preserve"> Ю.В.,</w:t>
      </w:r>
      <w:r w:rsidR="0069282A">
        <w:rPr>
          <w:sz w:val="24"/>
          <w:szCs w:val="24"/>
        </w:rPr>
        <w:t xml:space="preserve"> Романов Н.Е.,</w:t>
      </w:r>
      <w:r w:rsidR="0069282A" w:rsidRPr="00187E05">
        <w:rPr>
          <w:sz w:val="24"/>
          <w:szCs w:val="24"/>
        </w:rPr>
        <w:t xml:space="preserve"> Свиридов О.В., </w:t>
      </w:r>
      <w:r w:rsidR="0069282A">
        <w:rPr>
          <w:sz w:val="24"/>
          <w:szCs w:val="24"/>
        </w:rPr>
        <w:t xml:space="preserve">Соколов Д.А., </w:t>
      </w:r>
      <w:proofErr w:type="spellStart"/>
      <w:r w:rsidR="0069282A" w:rsidRPr="00187E05">
        <w:rPr>
          <w:sz w:val="24"/>
          <w:szCs w:val="24"/>
        </w:rPr>
        <w:t>Толчеев</w:t>
      </w:r>
      <w:proofErr w:type="spellEnd"/>
      <w:r w:rsidR="0069282A" w:rsidRPr="00187E05">
        <w:rPr>
          <w:sz w:val="24"/>
          <w:szCs w:val="24"/>
        </w:rPr>
        <w:t xml:space="preserve"> М.Н., Царьков П.В.,</w:t>
      </w:r>
      <w:r w:rsidR="0069282A">
        <w:rPr>
          <w:sz w:val="24"/>
          <w:szCs w:val="24"/>
        </w:rPr>
        <w:t xml:space="preserve"> Цветкова А.И., </w:t>
      </w:r>
      <w:r w:rsidR="0069282A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69282A" w:rsidRPr="00187E05">
        <w:rPr>
          <w:sz w:val="24"/>
          <w:szCs w:val="24"/>
        </w:rPr>
        <w:t>Царькова</w:t>
      </w:r>
      <w:proofErr w:type="spellEnd"/>
      <w:r w:rsidR="0069282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194226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2C3B">
        <w:rPr>
          <w:sz w:val="24"/>
          <w:szCs w:val="24"/>
        </w:rPr>
        <w:t>16-03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2C3B" w:rsidRPr="00A02C3B">
        <w:rPr>
          <w:sz w:val="24"/>
          <w:szCs w:val="24"/>
        </w:rPr>
        <w:t xml:space="preserve">08.02.2022г. в Адвокатскую палату Московской области поступила жалоба доверителя </w:t>
      </w:r>
      <w:r w:rsidR="007372C8">
        <w:rPr>
          <w:sz w:val="24"/>
          <w:szCs w:val="24"/>
        </w:rPr>
        <w:t>З.А.С.</w:t>
      </w:r>
      <w:r w:rsidR="00A02C3B" w:rsidRPr="00A02C3B">
        <w:rPr>
          <w:sz w:val="24"/>
          <w:szCs w:val="24"/>
        </w:rPr>
        <w:t xml:space="preserve"> в отношении адвоката </w:t>
      </w:r>
      <w:r w:rsidR="007372C8">
        <w:rPr>
          <w:sz w:val="24"/>
          <w:szCs w:val="24"/>
        </w:rPr>
        <w:t>С.В.Т.</w:t>
      </w:r>
      <w:r w:rsidR="00A02C3B" w:rsidRPr="00A02C3B">
        <w:rPr>
          <w:sz w:val="24"/>
          <w:szCs w:val="24"/>
        </w:rPr>
        <w:t xml:space="preserve">, имеющего регистрационный номер </w:t>
      </w:r>
      <w:r w:rsidR="007372C8">
        <w:rPr>
          <w:sz w:val="24"/>
          <w:szCs w:val="24"/>
        </w:rPr>
        <w:t>…..</w:t>
      </w:r>
      <w:r w:rsidR="00A02C3B" w:rsidRPr="00A02C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A02C3B">
        <w:rPr>
          <w:sz w:val="24"/>
          <w:szCs w:val="24"/>
        </w:rPr>
        <w:t xml:space="preserve"> </w:t>
      </w:r>
      <w:r w:rsidR="007372C8">
        <w:rPr>
          <w:sz w:val="24"/>
          <w:szCs w:val="24"/>
        </w:rPr>
        <w:t>…..</w:t>
      </w:r>
    </w:p>
    <w:p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2C3B" w:rsidRPr="00A02C3B">
        <w:rPr>
          <w:sz w:val="24"/>
          <w:szCs w:val="24"/>
        </w:rPr>
        <w:t>адвокат ненадлежащим образом исполнял свои профессиональные обязанности, а именно: представляя интересы заявителя в гражданском деле о разделе супружеского имущества со стороны ответчика</w:t>
      </w:r>
      <w:r w:rsidR="00A02C3B">
        <w:rPr>
          <w:sz w:val="24"/>
          <w:szCs w:val="24"/>
        </w:rPr>
        <w:t>,</w:t>
      </w:r>
      <w:r w:rsidR="00A02C3B" w:rsidRPr="00A02C3B">
        <w:rPr>
          <w:sz w:val="24"/>
          <w:szCs w:val="24"/>
        </w:rPr>
        <w:t xml:space="preserve"> адвокат С</w:t>
      </w:r>
      <w:r w:rsidR="007372C8">
        <w:rPr>
          <w:sz w:val="24"/>
          <w:szCs w:val="24"/>
        </w:rPr>
        <w:t>.</w:t>
      </w:r>
      <w:r w:rsidR="00A02C3B" w:rsidRPr="00A02C3B">
        <w:rPr>
          <w:sz w:val="24"/>
          <w:szCs w:val="24"/>
        </w:rPr>
        <w:t>В.Т. не подал в интересах заявителя З</w:t>
      </w:r>
      <w:r w:rsidR="007372C8">
        <w:rPr>
          <w:sz w:val="24"/>
          <w:szCs w:val="24"/>
        </w:rPr>
        <w:t>.</w:t>
      </w:r>
      <w:r w:rsidR="00A02C3B" w:rsidRPr="00A02C3B">
        <w:rPr>
          <w:sz w:val="24"/>
          <w:szCs w:val="24"/>
        </w:rPr>
        <w:t>А.С. встречного искового заявления, ограничившись подготовкой письменных возражений, а 13.01.2022 г. не явился в судебное заседание, в котором рассматривался вопрос вынесении дополнительного решения. Полагает, что адвокат не был достаточно ознакомлен с решением суда, не считает совместные долги супружеским имуществом, меняет свою позицию в ходе переговоров, халатно относился к своим обязанностям</w:t>
      </w:r>
      <w:r w:rsidR="00425ABE">
        <w:rPr>
          <w:sz w:val="24"/>
          <w:szCs w:val="24"/>
        </w:rPr>
        <w:t>.</w:t>
      </w:r>
    </w:p>
    <w:p w:rsidR="00425ABE" w:rsidRDefault="00A02C3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9282A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02C3B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2C3B">
        <w:rPr>
          <w:sz w:val="24"/>
          <w:szCs w:val="24"/>
        </w:rPr>
        <w:t>788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A02C3B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A02C3B" w:rsidRPr="00A02C3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372C8">
        <w:rPr>
          <w:sz w:val="24"/>
          <w:szCs w:val="24"/>
        </w:rPr>
        <w:t>С.В.Т.</w:t>
      </w:r>
      <w:r w:rsidR="00A02C3B" w:rsidRPr="00A02C3B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З</w:t>
      </w:r>
      <w:r w:rsidR="007372C8">
        <w:rPr>
          <w:sz w:val="24"/>
          <w:szCs w:val="24"/>
        </w:rPr>
        <w:t>.</w:t>
      </w:r>
      <w:r w:rsidR="00A02C3B" w:rsidRPr="00A02C3B">
        <w:rPr>
          <w:sz w:val="24"/>
          <w:szCs w:val="24"/>
        </w:rPr>
        <w:t>А.С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A02C3B">
        <w:rPr>
          <w:szCs w:val="24"/>
        </w:rPr>
        <w:t>20.05.2022г. от</w:t>
      </w:r>
      <w:r w:rsidR="009B4C37">
        <w:rPr>
          <w:szCs w:val="24"/>
        </w:rPr>
        <w:t xml:space="preserve"> заявителя</w:t>
      </w:r>
      <w:r w:rsidR="00A02C3B">
        <w:rPr>
          <w:szCs w:val="24"/>
        </w:rPr>
        <w:t xml:space="preserve"> поступило</w:t>
      </w:r>
      <w:r w:rsidR="009B4C37">
        <w:rPr>
          <w:szCs w:val="24"/>
        </w:rPr>
        <w:t xml:space="preserve"> несогласие с заключением квалификационной комиссии</w:t>
      </w:r>
      <w:r w:rsidR="007447B7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 xml:space="preserve">явился, </w:t>
      </w:r>
      <w:r w:rsidR="00A02C3B">
        <w:rPr>
          <w:sz w:val="24"/>
          <w:szCs w:val="24"/>
          <w:lang w:eastAsia="en-US"/>
        </w:rPr>
        <w:t xml:space="preserve">выразил несогласие с заключением </w:t>
      </w:r>
      <w:r w:rsidR="00B93F0B">
        <w:rPr>
          <w:sz w:val="24"/>
          <w:szCs w:val="24"/>
          <w:lang w:eastAsia="en-US"/>
        </w:rPr>
        <w:t>квалификационной</w:t>
      </w:r>
      <w:r w:rsidR="00A02C3B">
        <w:rPr>
          <w:sz w:val="24"/>
          <w:szCs w:val="24"/>
          <w:lang w:eastAsia="en-US"/>
        </w:rPr>
        <w:t xml:space="preserve"> </w:t>
      </w:r>
      <w:r w:rsidR="00B93F0B">
        <w:rPr>
          <w:sz w:val="24"/>
          <w:szCs w:val="24"/>
          <w:lang w:eastAsia="en-US"/>
        </w:rPr>
        <w:t>комиссии</w:t>
      </w:r>
      <w:r w:rsidR="00455461">
        <w:rPr>
          <w:sz w:val="24"/>
          <w:szCs w:val="24"/>
          <w:lang w:eastAsia="en-US"/>
        </w:rPr>
        <w:t xml:space="preserve">, пояснив, что вправе был рассчитывать на добросовестность и компетентность </w:t>
      </w:r>
      <w:r w:rsidR="00996835">
        <w:rPr>
          <w:sz w:val="24"/>
          <w:szCs w:val="24"/>
          <w:lang w:eastAsia="en-US"/>
        </w:rPr>
        <w:t>своего профессионального поверенного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194226">
        <w:rPr>
          <w:sz w:val="24"/>
          <w:szCs w:val="24"/>
          <w:lang w:eastAsia="en-US"/>
        </w:rPr>
        <w:t xml:space="preserve">не </w:t>
      </w:r>
      <w:r w:rsidR="003B6B24">
        <w:rPr>
          <w:sz w:val="24"/>
          <w:szCs w:val="24"/>
          <w:lang w:eastAsia="en-US"/>
        </w:rPr>
        <w:t xml:space="preserve">явился, </w:t>
      </w:r>
      <w:r w:rsidR="0019422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194226" w:rsidRDefault="00194226" w:rsidP="001942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194226" w:rsidRDefault="00117D57" w:rsidP="001942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усматривает в действиях адвоката при исполнении принятого поручения признаки явной ошибки при определении правовой позиции в отношении необходимости предъявления встречного иска, а объяснения адвоката в отношении целесообразности предъявления от имени заявителя встречных требований находит непоследовательными и противоречивыми</w:t>
      </w:r>
      <w:r w:rsidR="00230D9E">
        <w:rPr>
          <w:sz w:val="24"/>
          <w:szCs w:val="24"/>
          <w:lang w:eastAsia="en-US"/>
        </w:rPr>
        <w:t xml:space="preserve"> в свете мотивировки постановленного судом решения</w:t>
      </w:r>
      <w:r>
        <w:rPr>
          <w:sz w:val="24"/>
          <w:szCs w:val="24"/>
          <w:lang w:eastAsia="en-US"/>
        </w:rPr>
        <w:t>.</w:t>
      </w:r>
    </w:p>
    <w:p w:rsidR="00230D9E" w:rsidRDefault="00230D9E" w:rsidP="001942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Содержащи</w:t>
      </w:r>
      <w:r w:rsidR="000E7979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ся в заключении квалификационной комиссии </w:t>
      </w:r>
      <w:r w:rsidR="000E7979">
        <w:rPr>
          <w:sz w:val="24"/>
          <w:szCs w:val="24"/>
          <w:lang w:eastAsia="en-US"/>
        </w:rPr>
        <w:t>вывод</w:t>
      </w:r>
      <w:r>
        <w:rPr>
          <w:sz w:val="24"/>
          <w:szCs w:val="24"/>
          <w:lang w:eastAsia="en-US"/>
        </w:rPr>
        <w:t xml:space="preserve"> о том, что</w:t>
      </w:r>
      <w:r w:rsidR="000E7979">
        <w:rPr>
          <w:sz w:val="24"/>
          <w:szCs w:val="24"/>
          <w:lang w:eastAsia="en-US"/>
        </w:rPr>
        <w:t xml:space="preserve"> обязанност</w:t>
      </w:r>
      <w:r w:rsidR="00DC6EC4">
        <w:rPr>
          <w:sz w:val="24"/>
          <w:szCs w:val="24"/>
          <w:lang w:eastAsia="en-US"/>
        </w:rPr>
        <w:t>ями</w:t>
      </w:r>
      <w:r w:rsidR="000E7979">
        <w:rPr>
          <w:sz w:val="24"/>
          <w:szCs w:val="24"/>
          <w:lang w:eastAsia="en-US"/>
        </w:rPr>
        <w:t xml:space="preserve"> адвоката </w:t>
      </w:r>
      <w:r w:rsidR="00DC6EC4">
        <w:rPr>
          <w:sz w:val="24"/>
          <w:szCs w:val="24"/>
          <w:lang w:eastAsia="en-US"/>
        </w:rPr>
        <w:t>не охватывалось участие в рассмотрении вопроса о вынесении дополнительного решения по делу</w:t>
      </w:r>
      <w:r w:rsidR="00996835">
        <w:rPr>
          <w:sz w:val="24"/>
          <w:szCs w:val="24"/>
          <w:lang w:eastAsia="en-US"/>
        </w:rPr>
        <w:t>,</w:t>
      </w:r>
      <w:r w:rsidR="00DC6EC4">
        <w:rPr>
          <w:sz w:val="24"/>
          <w:szCs w:val="24"/>
          <w:lang w:eastAsia="en-US"/>
        </w:rPr>
        <w:t xml:space="preserve"> не соответствует условиям соглашения от 05.06.21г., согласно которому адвокат участвует во всех заседаниях суда первой инстанции. При этом отслеживание хода рассмотрения дела судом является прямой и очевидной обязанностью поверенного, принявшего поручение на осуществление судебного представительства</w:t>
      </w:r>
      <w:r w:rsidR="00996835">
        <w:rPr>
          <w:sz w:val="24"/>
          <w:szCs w:val="24"/>
          <w:lang w:eastAsia="en-US"/>
        </w:rPr>
        <w:t>.</w:t>
      </w:r>
      <w:r w:rsidR="00455461">
        <w:rPr>
          <w:sz w:val="24"/>
          <w:szCs w:val="24"/>
          <w:lang w:eastAsia="en-US"/>
        </w:rPr>
        <w:t xml:space="preserve"> </w:t>
      </w:r>
      <w:r w:rsidR="00996835">
        <w:rPr>
          <w:sz w:val="24"/>
          <w:szCs w:val="24"/>
          <w:lang w:eastAsia="en-US"/>
        </w:rPr>
        <w:t>С</w:t>
      </w:r>
      <w:r w:rsidR="00455461">
        <w:rPr>
          <w:sz w:val="24"/>
          <w:szCs w:val="24"/>
          <w:lang w:eastAsia="en-US"/>
        </w:rPr>
        <w:t>сылка адвоката на неосведомлённость о судебном заседании 13.01.22г. свидетельствует о ненадлежащем отношении адвоката к своим обязательствам перед доверителем.</w:t>
      </w:r>
    </w:p>
    <w:p w:rsidR="00194226" w:rsidRPr="00446718" w:rsidRDefault="00194226" w:rsidP="00194226">
      <w:pPr>
        <w:ind w:firstLine="708"/>
        <w:jc w:val="both"/>
        <w:rPr>
          <w:sz w:val="24"/>
          <w:szCs w:val="24"/>
          <w:lang w:eastAsia="en-US"/>
        </w:rPr>
      </w:pPr>
    </w:p>
    <w:p w:rsidR="00194226" w:rsidRDefault="00194226" w:rsidP="0019422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194226" w:rsidRPr="00C018D0" w:rsidRDefault="00194226" w:rsidP="00194226">
      <w:pPr>
        <w:ind w:firstLine="708"/>
        <w:jc w:val="both"/>
        <w:rPr>
          <w:color w:val="000000"/>
          <w:sz w:val="24"/>
          <w:szCs w:val="24"/>
        </w:rPr>
      </w:pPr>
    </w:p>
    <w:p w:rsidR="00194226" w:rsidRPr="001D4D00" w:rsidRDefault="00194226" w:rsidP="0019422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194226" w:rsidRPr="001D4D00" w:rsidRDefault="00194226" w:rsidP="00194226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B23290" w:rsidRDefault="00194226" w:rsidP="00194226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7372C8">
        <w:rPr>
          <w:szCs w:val="24"/>
        </w:rPr>
        <w:t>С.В.Т.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 </w:t>
      </w:r>
      <w:r w:rsidR="007372C8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69282A" w:rsidRDefault="0069282A" w:rsidP="0069282A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78" w:rsidRDefault="00453778" w:rsidP="00C01A07">
      <w:r>
        <w:separator/>
      </w:r>
    </w:p>
  </w:endnote>
  <w:endnote w:type="continuationSeparator" w:id="0">
    <w:p w:rsidR="00453778" w:rsidRDefault="0045377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78" w:rsidRDefault="00453778" w:rsidP="00C01A07">
      <w:r>
        <w:separator/>
      </w:r>
    </w:p>
  </w:footnote>
  <w:footnote w:type="continuationSeparator" w:id="0">
    <w:p w:rsidR="00453778" w:rsidRDefault="0045377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656DBD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7372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DBD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72C8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F1C4-9B4A-47B1-A838-F3E25745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2022-05-29T19:42:00Z</dcterms:created>
  <dcterms:modified xsi:type="dcterms:W3CDTF">2022-06-08T19:54:00Z</dcterms:modified>
</cp:coreProperties>
</file>